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54" w:rsidRPr="0080194B" w:rsidRDefault="00195C78" w:rsidP="0080194B">
      <w:pPr>
        <w:spacing w:after="0" w:line="240" w:lineRule="auto"/>
        <w:rPr>
          <w:sz w:val="28"/>
        </w:rPr>
      </w:pPr>
      <w:r>
        <w:rPr>
          <w:sz w:val="28"/>
        </w:rPr>
        <w:t>Gefäss</w:t>
      </w:r>
      <w:r w:rsidR="0080194B" w:rsidRPr="0080194B">
        <w:rPr>
          <w:sz w:val="28"/>
        </w:rPr>
        <w:t xml:space="preserve"> schätzen, </w:t>
      </w:r>
      <w:r w:rsidR="00B06D55">
        <w:rPr>
          <w:sz w:val="28"/>
        </w:rPr>
        <w:t>ab</w:t>
      </w:r>
      <w:r w:rsidR="0080194B" w:rsidRPr="0080194B">
        <w:rPr>
          <w:sz w:val="28"/>
        </w:rPr>
        <w:t>messen und den U</w:t>
      </w:r>
      <w:r w:rsidR="0080194B">
        <w:rPr>
          <w:sz w:val="28"/>
        </w:rPr>
        <w:t>nterschied berechnen</w:t>
      </w:r>
      <w:r w:rsidR="00B06D55">
        <w:rPr>
          <w:sz w:val="28"/>
        </w:rPr>
        <w:tab/>
      </w:r>
      <w:r w:rsidR="00B06D55">
        <w:rPr>
          <w:sz w:val="28"/>
        </w:rPr>
        <w:tab/>
      </w:r>
      <w:r w:rsidR="00B06D55">
        <w:rPr>
          <w:sz w:val="28"/>
        </w:rPr>
        <w:tab/>
      </w:r>
      <w:r w:rsidR="00B06D55">
        <w:rPr>
          <w:sz w:val="28"/>
        </w:rPr>
        <w:tab/>
        <w:t>AB 1</w:t>
      </w:r>
    </w:p>
    <w:p w:rsidR="0080194B" w:rsidRDefault="004D4DA5" w:rsidP="0080194B">
      <w:pPr>
        <w:spacing w:before="120" w:after="0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BD4BEA8" wp14:editId="6BA313B0">
            <wp:simplePos x="0" y="0"/>
            <wp:positionH relativeFrom="column">
              <wp:posOffset>4650740</wp:posOffset>
            </wp:positionH>
            <wp:positionV relativeFrom="paragraph">
              <wp:posOffset>288290</wp:posOffset>
            </wp:positionV>
            <wp:extent cx="1452245" cy="1379855"/>
            <wp:effectExtent l="228600" t="247650" r="433705" b="448945"/>
            <wp:wrapTight wrapText="bothSides">
              <wp:wrapPolygon edited="0">
                <wp:start x="651" y="-2300"/>
                <wp:lineTo x="-2889" y="-1075"/>
                <wp:lineTo x="-2238" y="8485"/>
                <wp:lineTo x="-2147" y="18143"/>
                <wp:lineTo x="-1635" y="23192"/>
                <wp:lineTo x="6051" y="26380"/>
                <wp:lineTo x="6330" y="26331"/>
                <wp:lineTo x="20118" y="26333"/>
                <wp:lineTo x="20491" y="26872"/>
                <wp:lineTo x="23845" y="26285"/>
                <wp:lineTo x="24031" y="25647"/>
                <wp:lineTo x="26500" y="23098"/>
                <wp:lineTo x="26454" y="22804"/>
                <wp:lineTo x="26827" y="17902"/>
                <wp:lineTo x="26829" y="3391"/>
                <wp:lineTo x="25013" y="-826"/>
                <wp:lineTo x="24687" y="-4699"/>
                <wp:lineTo x="19470" y="-4994"/>
                <wp:lineTo x="4284" y="-2937"/>
                <wp:lineTo x="651" y="-2300"/>
              </wp:wrapPolygon>
            </wp:wrapTight>
            <wp:docPr id="1" name="Grafik 1" descr="C:\Users\Mario\AppData\Local\Microsoft\Windows\Temporary Internet Files\Content.Word\IMG_20130416_214001.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Microsoft\Windows\Temporary Internet Files\Content.Word\IMG_20130416_214001.1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7273">
                      <a:off x="0" y="0"/>
                      <a:ext cx="1452245" cy="137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C78">
        <w:t>zu ZB 48/2</w:t>
      </w:r>
      <w:r w:rsidR="0080194B">
        <w:t xml:space="preserve"> </w:t>
      </w:r>
      <w:r w:rsidR="0080194B">
        <w:tab/>
      </w:r>
      <w:r w:rsidR="00195C78">
        <w:t>Schätze in ml, cl oder dl</w:t>
      </w:r>
    </w:p>
    <w:p w:rsidR="005A3E42" w:rsidRDefault="005A3E42" w:rsidP="0080194B">
      <w:pPr>
        <w:spacing w:before="120" w:after="0"/>
      </w:pPr>
    </w:p>
    <w:p w:rsidR="005A3E42" w:rsidRDefault="005A3E42" w:rsidP="0080194B">
      <w:pPr>
        <w:spacing w:before="120" w:after="0"/>
      </w:pPr>
    </w:p>
    <w:p w:rsidR="005A3E42" w:rsidRDefault="005A3E42" w:rsidP="0080194B">
      <w:pPr>
        <w:spacing w:before="120" w:after="0"/>
      </w:pPr>
    </w:p>
    <w:p w:rsidR="005A3E42" w:rsidRDefault="005A3E42" w:rsidP="0080194B">
      <w:pPr>
        <w:spacing w:before="120" w:after="0"/>
      </w:pPr>
      <w:bookmarkStart w:id="0" w:name="_GoBack"/>
      <w:bookmarkEnd w:id="0"/>
    </w:p>
    <w:tbl>
      <w:tblPr>
        <w:tblStyle w:val="Tabellenraster"/>
        <w:tblW w:w="100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2835"/>
      </w:tblGrid>
      <w:tr w:rsidR="0080194B" w:rsidTr="00B06D55">
        <w:tc>
          <w:tcPr>
            <w:tcW w:w="1526" w:type="dxa"/>
          </w:tcPr>
          <w:p w:rsidR="0080194B" w:rsidRDefault="00195C78" w:rsidP="0080194B">
            <w:pPr>
              <w:spacing w:after="60" w:line="240" w:lineRule="auto"/>
            </w:pPr>
            <w:r>
              <w:t>Gefäss</w:t>
            </w:r>
          </w:p>
        </w:tc>
        <w:tc>
          <w:tcPr>
            <w:tcW w:w="2835" w:type="dxa"/>
          </w:tcPr>
          <w:p w:rsidR="0080194B" w:rsidRDefault="0080194B" w:rsidP="0080194B">
            <w:pPr>
              <w:spacing w:after="60" w:line="240" w:lineRule="auto"/>
            </w:pPr>
            <w:r>
              <w:t>geschätzt</w:t>
            </w:r>
          </w:p>
        </w:tc>
        <w:tc>
          <w:tcPr>
            <w:tcW w:w="2835" w:type="dxa"/>
          </w:tcPr>
          <w:p w:rsidR="0080194B" w:rsidRDefault="0080194B" w:rsidP="0080194B">
            <w:pPr>
              <w:spacing w:after="60" w:line="240" w:lineRule="auto"/>
            </w:pPr>
            <w:r>
              <w:t>gemessen</w:t>
            </w:r>
          </w:p>
        </w:tc>
        <w:tc>
          <w:tcPr>
            <w:tcW w:w="2835" w:type="dxa"/>
          </w:tcPr>
          <w:p w:rsidR="0080194B" w:rsidRDefault="0080194B" w:rsidP="0080194B">
            <w:pPr>
              <w:spacing w:after="60" w:line="240" w:lineRule="auto"/>
            </w:pPr>
            <w:r>
              <w:t>Unterschied</w:t>
            </w:r>
          </w:p>
        </w:tc>
      </w:tr>
      <w:tr w:rsidR="0080194B" w:rsidRPr="0080194B" w:rsidTr="00B06D55">
        <w:tc>
          <w:tcPr>
            <w:tcW w:w="1526" w:type="dxa"/>
          </w:tcPr>
          <w:p w:rsidR="0080194B" w:rsidRPr="00195C78" w:rsidRDefault="00195C78" w:rsidP="0080194B">
            <w:pPr>
              <w:spacing w:before="360" w:after="240" w:line="240" w:lineRule="auto"/>
              <w:rPr>
                <w:b/>
                <w:color w:val="808080" w:themeColor="background1" w:themeShade="80"/>
              </w:rPr>
            </w:pPr>
            <w:r w:rsidRPr="00195C78">
              <w:rPr>
                <w:b/>
              </w:rPr>
              <w:t>1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B06D55">
        <w:tc>
          <w:tcPr>
            <w:tcW w:w="1526" w:type="dxa"/>
          </w:tcPr>
          <w:p w:rsidR="0080194B" w:rsidRPr="0080194B" w:rsidRDefault="00195C78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B06D55">
        <w:tc>
          <w:tcPr>
            <w:tcW w:w="1526" w:type="dxa"/>
          </w:tcPr>
          <w:p w:rsidR="0080194B" w:rsidRPr="0080194B" w:rsidRDefault="00195C78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B06D55">
        <w:tc>
          <w:tcPr>
            <w:tcW w:w="1526" w:type="dxa"/>
          </w:tcPr>
          <w:p w:rsidR="0080194B" w:rsidRPr="0080194B" w:rsidRDefault="00195C78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B06D55">
        <w:tc>
          <w:tcPr>
            <w:tcW w:w="1526" w:type="dxa"/>
          </w:tcPr>
          <w:p w:rsidR="0080194B" w:rsidRPr="0080194B" w:rsidRDefault="00195C78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B06D55">
        <w:tc>
          <w:tcPr>
            <w:tcW w:w="1526" w:type="dxa"/>
          </w:tcPr>
          <w:p w:rsidR="0080194B" w:rsidRPr="0080194B" w:rsidRDefault="00195C78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B06D55">
        <w:tc>
          <w:tcPr>
            <w:tcW w:w="1526" w:type="dxa"/>
          </w:tcPr>
          <w:p w:rsidR="0080194B" w:rsidRPr="0080194B" w:rsidRDefault="00195C78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B06D55">
        <w:tc>
          <w:tcPr>
            <w:tcW w:w="1526" w:type="dxa"/>
          </w:tcPr>
          <w:p w:rsidR="0080194B" w:rsidRPr="0080194B" w:rsidRDefault="00195C78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B06D55">
        <w:tc>
          <w:tcPr>
            <w:tcW w:w="1526" w:type="dxa"/>
          </w:tcPr>
          <w:p w:rsidR="0080194B" w:rsidRPr="0080194B" w:rsidRDefault="00195C78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195C78" w:rsidRPr="0080194B" w:rsidTr="00B06D55">
        <w:tc>
          <w:tcPr>
            <w:tcW w:w="1526" w:type="dxa"/>
          </w:tcPr>
          <w:p w:rsidR="00195C78" w:rsidRPr="0080194B" w:rsidRDefault="00195C78" w:rsidP="00843F28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</w:tcPr>
          <w:p w:rsidR="00195C78" w:rsidRPr="0080194B" w:rsidRDefault="00195C78" w:rsidP="00843F28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195C78" w:rsidRPr="0080194B" w:rsidRDefault="00195C78" w:rsidP="00843F28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195C78" w:rsidRPr="0080194B" w:rsidRDefault="00195C78" w:rsidP="00843F28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195C78" w:rsidRPr="0080194B" w:rsidTr="00B06D55">
        <w:tc>
          <w:tcPr>
            <w:tcW w:w="1526" w:type="dxa"/>
          </w:tcPr>
          <w:p w:rsidR="00195C78" w:rsidRPr="0080194B" w:rsidRDefault="00195C78" w:rsidP="00843F28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</w:tcPr>
          <w:p w:rsidR="00195C78" w:rsidRPr="0080194B" w:rsidRDefault="00195C78" w:rsidP="00843F28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195C78" w:rsidRPr="0080194B" w:rsidRDefault="00195C78" w:rsidP="00843F28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195C78" w:rsidRPr="0080194B" w:rsidRDefault="00195C78" w:rsidP="00843F28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195C78" w:rsidRPr="0080194B" w:rsidTr="00B06D55">
        <w:tc>
          <w:tcPr>
            <w:tcW w:w="1526" w:type="dxa"/>
          </w:tcPr>
          <w:p w:rsidR="00195C78" w:rsidRPr="0080194B" w:rsidRDefault="00195C78" w:rsidP="00843F28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</w:tcPr>
          <w:p w:rsidR="00195C78" w:rsidRPr="0080194B" w:rsidRDefault="00195C78" w:rsidP="00843F28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195C78" w:rsidRPr="0080194B" w:rsidRDefault="00195C78" w:rsidP="00843F28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835" w:type="dxa"/>
          </w:tcPr>
          <w:p w:rsidR="00195C78" w:rsidRPr="0080194B" w:rsidRDefault="00195C78" w:rsidP="00843F28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</w:tbl>
    <w:p w:rsidR="0080194B" w:rsidRDefault="0080194B"/>
    <w:sectPr w:rsidR="0080194B" w:rsidSect="00195C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4B"/>
    <w:rsid w:val="00085554"/>
    <w:rsid w:val="001153E8"/>
    <w:rsid w:val="00144ABD"/>
    <w:rsid w:val="00195C78"/>
    <w:rsid w:val="004658BE"/>
    <w:rsid w:val="004D4DA5"/>
    <w:rsid w:val="005A3E42"/>
    <w:rsid w:val="0080194B"/>
    <w:rsid w:val="00B06D55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1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E42"/>
    <w:rPr>
      <w:rFonts w:ascii="Tahoma" w:hAnsi="Tahoma" w:cs="Tahoma"/>
      <w:bCs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1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E42"/>
    <w:rPr>
      <w:rFonts w:ascii="Tahoma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CF81-EAAB-4EBD-AEA2-3247F9C8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4</cp:revision>
  <dcterms:created xsi:type="dcterms:W3CDTF">2013-04-16T19:35:00Z</dcterms:created>
  <dcterms:modified xsi:type="dcterms:W3CDTF">2013-04-16T19:42:00Z</dcterms:modified>
</cp:coreProperties>
</file>